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12975D63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A562D7">
        <w:rPr>
          <w:rFonts w:ascii="Arial" w:hAnsi="Arial" w:cs="Arial"/>
          <w:sz w:val="24"/>
          <w:szCs w:val="24"/>
          <w:lang w:val="en"/>
        </w:rPr>
        <w:t>w</w:t>
      </w:r>
      <w:r w:rsidR="00FA2ED1">
        <w:rPr>
          <w:rFonts w:ascii="Arial" w:hAnsi="Arial" w:cs="Arial"/>
          <w:sz w:val="24"/>
          <w:szCs w:val="24"/>
          <w:lang w:val="en"/>
        </w:rPr>
        <w:t>as</w:t>
      </w:r>
      <w:r>
        <w:rPr>
          <w:rFonts w:ascii="Arial" w:hAnsi="Arial" w:cs="Arial"/>
          <w:sz w:val="24"/>
          <w:szCs w:val="24"/>
          <w:lang w:val="en"/>
        </w:rPr>
        <w:t xml:space="preserve">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801E45">
        <w:rPr>
          <w:rFonts w:ascii="Arial" w:hAnsi="Arial" w:cs="Arial"/>
          <w:sz w:val="24"/>
          <w:szCs w:val="24"/>
          <w:lang w:val="en"/>
        </w:rPr>
        <w:t>18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801E45">
        <w:rPr>
          <w:rFonts w:ascii="Arial" w:hAnsi="Arial" w:cs="Arial"/>
          <w:sz w:val="24"/>
          <w:szCs w:val="24"/>
          <w:lang w:val="en"/>
        </w:rPr>
        <w:t xml:space="preserve"> 2024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Linstead Village Hall</w:t>
      </w:r>
    </w:p>
    <w:p w14:paraId="6D8AF882" w14:textId="614B6027" w:rsidR="0059508E" w:rsidRDefault="00FA2ED1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76C8798" w14:textId="4F7D332F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900346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900346">
        <w:rPr>
          <w:rFonts w:ascii="Arial" w:hAnsi="Arial" w:cs="Arial"/>
          <w:sz w:val="24"/>
          <w:szCs w:val="24"/>
          <w:lang w:val="en"/>
        </w:rPr>
        <w:t xml:space="preserve">d </w:t>
      </w:r>
      <w:proofErr w:type="spellStart"/>
      <w:r w:rsidR="00900346">
        <w:rPr>
          <w:rFonts w:ascii="Arial" w:hAnsi="Arial" w:cs="Arial"/>
          <w:sz w:val="24"/>
          <w:szCs w:val="24"/>
          <w:lang w:val="en"/>
        </w:rPr>
        <w:t>Councillors</w:t>
      </w:r>
      <w:proofErr w:type="spellEnd"/>
      <w:r w:rsidR="00900346">
        <w:rPr>
          <w:rFonts w:ascii="Arial" w:hAnsi="Arial" w:cs="Arial"/>
          <w:sz w:val="24"/>
          <w:szCs w:val="24"/>
          <w:lang w:val="en"/>
        </w:rPr>
        <w:t xml:space="preserve"> to the meeting, those present were John</w:t>
      </w:r>
      <w:r w:rsidR="00D37739">
        <w:rPr>
          <w:rFonts w:ascii="Arial" w:hAnsi="Arial" w:cs="Arial"/>
          <w:sz w:val="24"/>
          <w:szCs w:val="24"/>
          <w:lang w:val="en"/>
        </w:rPr>
        <w:t xml:space="preserve"> </w:t>
      </w:r>
      <w:r w:rsidR="00D37739">
        <w:rPr>
          <w:rFonts w:ascii="Arial" w:hAnsi="Arial" w:cs="Arial"/>
          <w:sz w:val="24"/>
          <w:szCs w:val="24"/>
          <w:lang w:val="en"/>
        </w:rPr>
        <w:tab/>
        <w:t>Ibbott</w:t>
      </w:r>
      <w:r w:rsidR="00900346">
        <w:rPr>
          <w:rFonts w:ascii="Arial" w:hAnsi="Arial" w:cs="Arial"/>
          <w:sz w:val="24"/>
          <w:szCs w:val="24"/>
          <w:lang w:val="en"/>
        </w:rPr>
        <w:t xml:space="preserve">, </w:t>
      </w:r>
      <w:r w:rsidR="00597F95">
        <w:rPr>
          <w:rFonts w:ascii="Arial" w:hAnsi="Arial" w:cs="Arial"/>
          <w:sz w:val="24"/>
          <w:szCs w:val="24"/>
          <w:lang w:val="en"/>
        </w:rPr>
        <w:t xml:space="preserve">Janet Heath, Jo Wareham, Mark </w:t>
      </w:r>
      <w:proofErr w:type="spellStart"/>
      <w:r w:rsidR="00597F95">
        <w:rPr>
          <w:rFonts w:ascii="Arial" w:hAnsi="Arial" w:cs="Arial"/>
          <w:sz w:val="24"/>
          <w:szCs w:val="24"/>
          <w:lang w:val="en"/>
        </w:rPr>
        <w:t>Titchiner</w:t>
      </w:r>
      <w:proofErr w:type="spellEnd"/>
      <w:r w:rsidR="00597F95">
        <w:rPr>
          <w:rFonts w:ascii="Arial" w:hAnsi="Arial" w:cs="Arial"/>
          <w:sz w:val="24"/>
          <w:szCs w:val="24"/>
          <w:lang w:val="en"/>
        </w:rPr>
        <w:t xml:space="preserve"> and County </w:t>
      </w:r>
      <w:proofErr w:type="spellStart"/>
      <w:r w:rsidR="00597F95">
        <w:rPr>
          <w:rFonts w:ascii="Arial" w:hAnsi="Arial" w:cs="Arial"/>
          <w:sz w:val="24"/>
          <w:szCs w:val="24"/>
          <w:lang w:val="en"/>
        </w:rPr>
        <w:t>Councillor</w:t>
      </w:r>
      <w:proofErr w:type="spellEnd"/>
      <w:r w:rsidR="00597F95">
        <w:rPr>
          <w:rFonts w:ascii="Arial" w:hAnsi="Arial" w:cs="Arial"/>
          <w:sz w:val="24"/>
          <w:szCs w:val="24"/>
          <w:lang w:val="en"/>
        </w:rPr>
        <w:t xml:space="preserve"> Stephen </w:t>
      </w:r>
      <w:r w:rsidR="00597F95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597F95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597F95">
        <w:rPr>
          <w:rFonts w:ascii="Arial" w:hAnsi="Arial" w:cs="Arial"/>
          <w:sz w:val="24"/>
          <w:szCs w:val="24"/>
          <w:lang w:val="en"/>
        </w:rPr>
        <w:t>.</w:t>
      </w:r>
    </w:p>
    <w:p w14:paraId="699A8924" w14:textId="31F6E73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  <w:r w:rsidR="00D37739">
        <w:rPr>
          <w:rFonts w:ascii="Arial" w:hAnsi="Arial" w:cs="Arial"/>
          <w:sz w:val="24"/>
          <w:szCs w:val="24"/>
          <w:lang w:val="en"/>
        </w:rPr>
        <w:t>were received from Theresa</w:t>
      </w:r>
      <w:r w:rsidR="008F01D5">
        <w:rPr>
          <w:rFonts w:ascii="Arial" w:hAnsi="Arial" w:cs="Arial"/>
          <w:sz w:val="24"/>
          <w:szCs w:val="24"/>
          <w:lang w:val="en"/>
        </w:rPr>
        <w:t xml:space="preserve"> </w:t>
      </w:r>
      <w:r w:rsidR="009F6752">
        <w:rPr>
          <w:rFonts w:ascii="Arial" w:hAnsi="Arial" w:cs="Arial"/>
          <w:sz w:val="24"/>
          <w:szCs w:val="24"/>
          <w:lang w:val="en"/>
        </w:rPr>
        <w:t>Gilbey</w:t>
      </w:r>
      <w:r w:rsidR="008F01D5">
        <w:rPr>
          <w:rFonts w:ascii="Arial" w:hAnsi="Arial" w:cs="Arial"/>
          <w:sz w:val="24"/>
          <w:szCs w:val="24"/>
          <w:lang w:val="en"/>
        </w:rPr>
        <w:t xml:space="preserve">, Anna Bramble, </w:t>
      </w:r>
      <w:r w:rsidR="008F01D5">
        <w:rPr>
          <w:rFonts w:ascii="Arial" w:hAnsi="Arial" w:cs="Arial"/>
          <w:sz w:val="24"/>
          <w:szCs w:val="24"/>
          <w:lang w:val="en"/>
        </w:rPr>
        <w:tab/>
        <w:t>Jonny Vaughan and Cllr Julia Ewart</w:t>
      </w:r>
    </w:p>
    <w:p w14:paraId="688C0962" w14:textId="18287D9A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1A3F63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1A3F63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5F50F69A" w14:textId="13323441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6944C4">
        <w:rPr>
          <w:rFonts w:ascii="Arial" w:hAnsi="Arial" w:cs="Arial"/>
          <w:sz w:val="24"/>
          <w:szCs w:val="24"/>
          <w:lang w:val="en"/>
        </w:rPr>
        <w:t xml:space="preserve">planning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944C4">
        <w:rPr>
          <w:rFonts w:ascii="Arial" w:hAnsi="Arial" w:cs="Arial"/>
          <w:sz w:val="24"/>
          <w:szCs w:val="24"/>
          <w:lang w:val="en"/>
        </w:rPr>
        <w:t>29</w:t>
      </w:r>
      <w:r w:rsidR="004D62CC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January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A107FA">
        <w:rPr>
          <w:rFonts w:ascii="Arial" w:hAnsi="Arial" w:cs="Arial"/>
          <w:sz w:val="24"/>
          <w:szCs w:val="24"/>
          <w:lang w:val="en"/>
        </w:rPr>
        <w:t>3</w:t>
      </w:r>
      <w:r w:rsidR="00AB4D67">
        <w:rPr>
          <w:rFonts w:ascii="Arial" w:hAnsi="Arial" w:cs="Arial"/>
          <w:sz w:val="24"/>
          <w:szCs w:val="24"/>
          <w:lang w:val="en"/>
        </w:rPr>
        <w:t xml:space="preserve"> were </w:t>
      </w:r>
      <w:r w:rsidR="00AB4D67">
        <w:rPr>
          <w:rFonts w:ascii="Arial" w:hAnsi="Arial" w:cs="Arial"/>
          <w:sz w:val="24"/>
          <w:szCs w:val="24"/>
          <w:lang w:val="en"/>
        </w:rPr>
        <w:tab/>
        <w:t>recorded as a true and accurate account and duly signed by the Chairman.</w:t>
      </w:r>
    </w:p>
    <w:p w14:paraId="52C9DE5C" w14:textId="1373AB86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</w:r>
      <w:r w:rsidR="00AA7E79">
        <w:rPr>
          <w:rFonts w:ascii="Arial" w:hAnsi="Arial" w:cs="Arial"/>
          <w:sz w:val="24"/>
          <w:szCs w:val="24"/>
          <w:lang w:val="en"/>
        </w:rPr>
        <w:t>There were no m</w:t>
      </w:r>
      <w:r>
        <w:rPr>
          <w:rFonts w:ascii="Arial" w:hAnsi="Arial" w:cs="Arial"/>
          <w:sz w:val="24"/>
          <w:szCs w:val="24"/>
          <w:lang w:val="en"/>
        </w:rPr>
        <w:t>atters arising from minutes not covered by the agenda</w:t>
      </w:r>
      <w:r w:rsidR="007D0DFF">
        <w:rPr>
          <w:rFonts w:ascii="Arial" w:hAnsi="Arial" w:cs="Arial"/>
          <w:sz w:val="24"/>
          <w:szCs w:val="24"/>
          <w:lang w:val="en"/>
        </w:rPr>
        <w:t>.</w:t>
      </w:r>
    </w:p>
    <w:p w14:paraId="1316D3B0" w14:textId="148AB1E5" w:rsidR="005276F3" w:rsidRPr="00A107FA" w:rsidRDefault="00A107FA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</w:t>
      </w:r>
      <w:r w:rsidR="005276F3">
        <w:rPr>
          <w:rFonts w:ascii="Arial" w:hAnsi="Arial" w:cs="Arial"/>
          <w:sz w:val="24"/>
          <w:szCs w:val="24"/>
          <w:lang w:val="en"/>
        </w:rPr>
        <w:t>.        Public Forum</w:t>
      </w:r>
      <w:r w:rsidR="00845798">
        <w:rPr>
          <w:rFonts w:ascii="Arial" w:hAnsi="Arial" w:cs="Arial"/>
          <w:sz w:val="24"/>
          <w:szCs w:val="24"/>
          <w:lang w:val="en"/>
        </w:rPr>
        <w:t xml:space="preserve"> </w:t>
      </w:r>
      <w:r w:rsidR="00F050C5">
        <w:rPr>
          <w:rFonts w:ascii="Arial" w:hAnsi="Arial" w:cs="Arial"/>
          <w:sz w:val="24"/>
          <w:szCs w:val="24"/>
          <w:lang w:val="en"/>
        </w:rPr>
        <w:t>–</w:t>
      </w:r>
      <w:r w:rsidR="00845798">
        <w:rPr>
          <w:rFonts w:ascii="Arial" w:hAnsi="Arial" w:cs="Arial"/>
          <w:sz w:val="24"/>
          <w:szCs w:val="24"/>
          <w:lang w:val="en"/>
        </w:rPr>
        <w:t xml:space="preserve"> </w:t>
      </w:r>
      <w:r w:rsidR="00F050C5">
        <w:rPr>
          <w:rFonts w:ascii="Arial" w:hAnsi="Arial" w:cs="Arial"/>
          <w:sz w:val="24"/>
          <w:szCs w:val="24"/>
          <w:lang w:val="en"/>
        </w:rPr>
        <w:t xml:space="preserve">County Cllr </w:t>
      </w:r>
      <w:proofErr w:type="spellStart"/>
      <w:r w:rsidR="00F050C5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F050C5">
        <w:rPr>
          <w:rFonts w:ascii="Arial" w:hAnsi="Arial" w:cs="Arial"/>
          <w:sz w:val="24"/>
          <w:szCs w:val="24"/>
          <w:lang w:val="en"/>
        </w:rPr>
        <w:t xml:space="preserve"> told us about</w:t>
      </w:r>
      <w:r w:rsidR="00291A5B">
        <w:rPr>
          <w:rFonts w:ascii="Arial" w:hAnsi="Arial" w:cs="Arial"/>
          <w:sz w:val="24"/>
          <w:szCs w:val="24"/>
          <w:lang w:val="en"/>
        </w:rPr>
        <w:t xml:space="preserve"> a </w:t>
      </w:r>
      <w:r w:rsidR="00EF64E2">
        <w:rPr>
          <w:rFonts w:ascii="Arial" w:hAnsi="Arial" w:cs="Arial"/>
          <w:sz w:val="24"/>
          <w:szCs w:val="24"/>
          <w:lang w:val="en"/>
        </w:rPr>
        <w:t xml:space="preserve">public </w:t>
      </w:r>
      <w:r w:rsidR="00291A5B">
        <w:rPr>
          <w:rFonts w:ascii="Arial" w:hAnsi="Arial" w:cs="Arial"/>
          <w:sz w:val="24"/>
          <w:szCs w:val="24"/>
          <w:lang w:val="en"/>
        </w:rPr>
        <w:t xml:space="preserve">survey in relation </w:t>
      </w:r>
      <w:r w:rsidR="00963442">
        <w:rPr>
          <w:rFonts w:ascii="Arial" w:hAnsi="Arial" w:cs="Arial"/>
          <w:sz w:val="24"/>
          <w:szCs w:val="24"/>
          <w:lang w:val="en"/>
        </w:rPr>
        <w:tab/>
      </w:r>
      <w:r w:rsidR="00291A5B">
        <w:rPr>
          <w:rFonts w:ascii="Arial" w:hAnsi="Arial" w:cs="Arial"/>
          <w:sz w:val="24"/>
          <w:szCs w:val="24"/>
          <w:lang w:val="en"/>
        </w:rPr>
        <w:t xml:space="preserve">to the </w:t>
      </w:r>
      <w:r w:rsidR="007D0DFF">
        <w:rPr>
          <w:rFonts w:ascii="Arial" w:hAnsi="Arial" w:cs="Arial"/>
          <w:sz w:val="24"/>
          <w:szCs w:val="24"/>
          <w:lang w:val="en"/>
        </w:rPr>
        <w:t>C</w:t>
      </w:r>
      <w:r w:rsidR="00E05D01">
        <w:rPr>
          <w:rFonts w:ascii="Arial" w:hAnsi="Arial" w:cs="Arial"/>
          <w:sz w:val="24"/>
          <w:szCs w:val="24"/>
          <w:lang w:val="en"/>
        </w:rPr>
        <w:t xml:space="preserve">onsultation with the Government for </w:t>
      </w:r>
      <w:r w:rsidR="00EF64E2">
        <w:rPr>
          <w:rFonts w:ascii="Arial" w:hAnsi="Arial" w:cs="Arial"/>
          <w:sz w:val="24"/>
          <w:szCs w:val="24"/>
          <w:lang w:val="en"/>
        </w:rPr>
        <w:t>proposed</w:t>
      </w:r>
      <w:r w:rsidR="00F93DF1">
        <w:rPr>
          <w:rFonts w:ascii="Arial" w:hAnsi="Arial" w:cs="Arial"/>
          <w:sz w:val="24"/>
          <w:szCs w:val="24"/>
          <w:lang w:val="en"/>
        </w:rPr>
        <w:t xml:space="preserve"> </w:t>
      </w:r>
      <w:r w:rsidR="00291A5B">
        <w:rPr>
          <w:rFonts w:ascii="Arial" w:hAnsi="Arial" w:cs="Arial"/>
          <w:sz w:val="24"/>
          <w:szCs w:val="24"/>
          <w:lang w:val="en"/>
        </w:rPr>
        <w:t>devolution</w:t>
      </w:r>
      <w:r w:rsidR="00963442">
        <w:rPr>
          <w:rFonts w:ascii="Arial" w:hAnsi="Arial" w:cs="Arial"/>
          <w:sz w:val="24"/>
          <w:szCs w:val="24"/>
          <w:lang w:val="en"/>
        </w:rPr>
        <w:t xml:space="preserve">. SCC would </w:t>
      </w:r>
      <w:r w:rsidR="00E05D01">
        <w:rPr>
          <w:rFonts w:ascii="Arial" w:hAnsi="Arial" w:cs="Arial"/>
          <w:sz w:val="24"/>
          <w:szCs w:val="24"/>
          <w:lang w:val="en"/>
        </w:rPr>
        <w:tab/>
        <w:t xml:space="preserve"> </w:t>
      </w:r>
      <w:r w:rsidR="00E05D01">
        <w:rPr>
          <w:rFonts w:ascii="Arial" w:hAnsi="Arial" w:cs="Arial"/>
          <w:sz w:val="24"/>
          <w:szCs w:val="24"/>
          <w:lang w:val="en"/>
        </w:rPr>
        <w:tab/>
      </w:r>
      <w:r w:rsidR="00963442">
        <w:rPr>
          <w:rFonts w:ascii="Arial" w:hAnsi="Arial" w:cs="Arial"/>
          <w:sz w:val="24"/>
          <w:szCs w:val="24"/>
          <w:lang w:val="en"/>
        </w:rPr>
        <w:t>prefer to stay as</w:t>
      </w:r>
      <w:r w:rsidR="00E05D01">
        <w:rPr>
          <w:rFonts w:ascii="Arial" w:hAnsi="Arial" w:cs="Arial"/>
          <w:sz w:val="24"/>
          <w:szCs w:val="24"/>
          <w:lang w:val="en"/>
        </w:rPr>
        <w:t xml:space="preserve"> </w:t>
      </w:r>
      <w:r w:rsidR="00B75401">
        <w:rPr>
          <w:rFonts w:ascii="Arial" w:hAnsi="Arial" w:cs="Arial"/>
          <w:sz w:val="24"/>
          <w:szCs w:val="24"/>
          <w:lang w:val="en"/>
        </w:rPr>
        <w:t xml:space="preserve">it </w:t>
      </w:r>
      <w:r w:rsidR="00963442">
        <w:rPr>
          <w:rFonts w:ascii="Arial" w:hAnsi="Arial" w:cs="Arial"/>
          <w:sz w:val="24"/>
          <w:szCs w:val="24"/>
          <w:lang w:val="en"/>
        </w:rPr>
        <w:t>is with a directly elected leader</w:t>
      </w:r>
      <w:r w:rsidR="00B75401">
        <w:rPr>
          <w:rFonts w:ascii="Arial" w:hAnsi="Arial" w:cs="Arial"/>
          <w:sz w:val="24"/>
          <w:szCs w:val="24"/>
          <w:lang w:val="en"/>
        </w:rPr>
        <w:t xml:space="preserve"> and not a mayoral leader.</w:t>
      </w:r>
      <w:r w:rsidR="00E05D01">
        <w:rPr>
          <w:rFonts w:ascii="Arial" w:hAnsi="Arial" w:cs="Arial"/>
          <w:sz w:val="24"/>
          <w:szCs w:val="24"/>
          <w:lang w:val="en"/>
        </w:rPr>
        <w:t xml:space="preserve">     </w:t>
      </w:r>
      <w:r w:rsidR="00E67179">
        <w:rPr>
          <w:rFonts w:ascii="Arial" w:hAnsi="Arial" w:cs="Arial"/>
          <w:sz w:val="24"/>
          <w:szCs w:val="24"/>
          <w:lang w:val="en"/>
        </w:rPr>
        <w:tab/>
      </w:r>
      <w:r w:rsidR="003674F9">
        <w:rPr>
          <w:rFonts w:ascii="Arial" w:hAnsi="Arial" w:cs="Arial"/>
          <w:sz w:val="24"/>
          <w:szCs w:val="24"/>
          <w:lang w:val="en"/>
        </w:rPr>
        <w:t xml:space="preserve">The new </w:t>
      </w:r>
      <w:r w:rsidR="007A7D14">
        <w:rPr>
          <w:rFonts w:ascii="Arial" w:hAnsi="Arial" w:cs="Arial"/>
          <w:sz w:val="24"/>
          <w:szCs w:val="24"/>
          <w:lang w:val="en"/>
        </w:rPr>
        <w:t xml:space="preserve">Dragon </w:t>
      </w:r>
      <w:r w:rsidR="003674F9">
        <w:rPr>
          <w:rFonts w:ascii="Arial" w:hAnsi="Arial" w:cs="Arial"/>
          <w:sz w:val="24"/>
          <w:szCs w:val="24"/>
          <w:lang w:val="en"/>
        </w:rPr>
        <w:t xml:space="preserve">whole patcher </w:t>
      </w:r>
      <w:r w:rsidR="00867416">
        <w:rPr>
          <w:rFonts w:ascii="Arial" w:hAnsi="Arial" w:cs="Arial"/>
          <w:sz w:val="24"/>
          <w:szCs w:val="24"/>
          <w:lang w:val="en"/>
        </w:rPr>
        <w:t xml:space="preserve">which </w:t>
      </w:r>
      <w:r w:rsidR="003674F9">
        <w:rPr>
          <w:rFonts w:ascii="Arial" w:hAnsi="Arial" w:cs="Arial"/>
          <w:sz w:val="24"/>
          <w:szCs w:val="24"/>
          <w:lang w:val="en"/>
        </w:rPr>
        <w:t>run</w:t>
      </w:r>
      <w:r w:rsidR="00867416">
        <w:rPr>
          <w:rFonts w:ascii="Arial" w:hAnsi="Arial" w:cs="Arial"/>
          <w:sz w:val="24"/>
          <w:szCs w:val="24"/>
          <w:lang w:val="en"/>
        </w:rPr>
        <w:t>s</w:t>
      </w:r>
      <w:r w:rsidR="003674F9">
        <w:rPr>
          <w:rFonts w:ascii="Arial" w:hAnsi="Arial" w:cs="Arial"/>
          <w:sz w:val="24"/>
          <w:szCs w:val="24"/>
          <w:lang w:val="en"/>
        </w:rPr>
        <w:t xml:space="preserve"> on </w:t>
      </w:r>
      <w:r w:rsidR="00E907B6">
        <w:rPr>
          <w:rFonts w:ascii="Arial" w:hAnsi="Arial" w:cs="Arial"/>
          <w:sz w:val="24"/>
          <w:szCs w:val="24"/>
          <w:lang w:val="en"/>
        </w:rPr>
        <w:t>hydrogenated</w:t>
      </w:r>
      <w:r w:rsidR="003674F9">
        <w:rPr>
          <w:rFonts w:ascii="Arial" w:hAnsi="Arial" w:cs="Arial"/>
          <w:sz w:val="24"/>
          <w:szCs w:val="24"/>
          <w:lang w:val="en"/>
        </w:rPr>
        <w:t xml:space="preserve"> vegetable oil has </w:t>
      </w:r>
      <w:r w:rsidR="00693BBD">
        <w:rPr>
          <w:rFonts w:ascii="Arial" w:hAnsi="Arial" w:cs="Arial"/>
          <w:sz w:val="24"/>
          <w:szCs w:val="24"/>
          <w:lang w:val="en"/>
        </w:rPr>
        <w:tab/>
      </w:r>
      <w:r w:rsidR="003674F9">
        <w:rPr>
          <w:rFonts w:ascii="Arial" w:hAnsi="Arial" w:cs="Arial"/>
          <w:sz w:val="24"/>
          <w:szCs w:val="24"/>
          <w:lang w:val="en"/>
        </w:rPr>
        <w:t xml:space="preserve">repaired </w:t>
      </w:r>
      <w:r w:rsidR="00EC15DE">
        <w:rPr>
          <w:rFonts w:ascii="Arial" w:hAnsi="Arial" w:cs="Arial"/>
          <w:sz w:val="24"/>
          <w:szCs w:val="24"/>
          <w:lang w:val="en"/>
        </w:rPr>
        <w:t>nearly</w:t>
      </w:r>
      <w:r w:rsidR="003674F9">
        <w:rPr>
          <w:rFonts w:ascii="Arial" w:hAnsi="Arial" w:cs="Arial"/>
          <w:sz w:val="24"/>
          <w:szCs w:val="24"/>
          <w:lang w:val="en"/>
        </w:rPr>
        <w:t>3000 pot holes</w:t>
      </w:r>
      <w:r w:rsidR="003C77B4">
        <w:rPr>
          <w:rFonts w:ascii="Arial" w:hAnsi="Arial" w:cs="Arial"/>
          <w:sz w:val="24"/>
          <w:szCs w:val="24"/>
          <w:lang w:val="en"/>
        </w:rPr>
        <w:t xml:space="preserve"> in the last two months</w:t>
      </w:r>
      <w:r w:rsidR="00EC15DE">
        <w:rPr>
          <w:rFonts w:ascii="Arial" w:hAnsi="Arial" w:cs="Arial"/>
          <w:sz w:val="24"/>
          <w:szCs w:val="24"/>
          <w:lang w:val="en"/>
        </w:rPr>
        <w:t xml:space="preserve">, it works 5 times faster than </w:t>
      </w:r>
      <w:r w:rsidR="003C77B4">
        <w:rPr>
          <w:rFonts w:ascii="Arial" w:hAnsi="Arial" w:cs="Arial"/>
          <w:sz w:val="24"/>
          <w:szCs w:val="24"/>
          <w:lang w:val="en"/>
        </w:rPr>
        <w:tab/>
      </w:r>
      <w:r w:rsidR="00EC15DE">
        <w:rPr>
          <w:rFonts w:ascii="Arial" w:hAnsi="Arial" w:cs="Arial"/>
          <w:sz w:val="24"/>
          <w:szCs w:val="24"/>
          <w:lang w:val="en"/>
        </w:rPr>
        <w:t>the traditional teams</w:t>
      </w:r>
      <w:r w:rsidR="003674F9">
        <w:rPr>
          <w:rFonts w:ascii="Arial" w:hAnsi="Arial" w:cs="Arial"/>
          <w:sz w:val="24"/>
          <w:szCs w:val="24"/>
          <w:lang w:val="en"/>
        </w:rPr>
        <w:t xml:space="preserve"> – SCC are considering hiring the</w:t>
      </w:r>
      <w:r w:rsidR="00E67179">
        <w:rPr>
          <w:rFonts w:ascii="Arial" w:hAnsi="Arial" w:cs="Arial"/>
          <w:sz w:val="24"/>
          <w:szCs w:val="24"/>
          <w:lang w:val="en"/>
        </w:rPr>
        <w:t xml:space="preserve"> system if it is successful – </w:t>
      </w:r>
      <w:r w:rsidR="003C77B4">
        <w:rPr>
          <w:rFonts w:ascii="Arial" w:hAnsi="Arial" w:cs="Arial"/>
          <w:sz w:val="24"/>
          <w:szCs w:val="24"/>
          <w:lang w:val="en"/>
        </w:rPr>
        <w:tab/>
      </w:r>
      <w:r w:rsidR="00E67179">
        <w:rPr>
          <w:rFonts w:ascii="Arial" w:hAnsi="Arial" w:cs="Arial"/>
          <w:sz w:val="24"/>
          <w:szCs w:val="24"/>
          <w:lang w:val="en"/>
        </w:rPr>
        <w:t xml:space="preserve">it </w:t>
      </w:r>
      <w:r w:rsidR="00E17296">
        <w:rPr>
          <w:rFonts w:ascii="Arial" w:hAnsi="Arial" w:cs="Arial"/>
          <w:sz w:val="24"/>
          <w:szCs w:val="24"/>
          <w:lang w:val="en"/>
        </w:rPr>
        <w:t>is</w:t>
      </w:r>
      <w:r w:rsidR="00175214">
        <w:rPr>
          <w:rFonts w:ascii="Arial" w:hAnsi="Arial" w:cs="Arial"/>
          <w:sz w:val="24"/>
          <w:szCs w:val="24"/>
          <w:lang w:val="en"/>
        </w:rPr>
        <w:t xml:space="preserve"> </w:t>
      </w:r>
      <w:r w:rsidR="00E67179">
        <w:rPr>
          <w:rFonts w:ascii="Arial" w:hAnsi="Arial" w:cs="Arial"/>
          <w:sz w:val="24"/>
          <w:szCs w:val="24"/>
          <w:lang w:val="en"/>
        </w:rPr>
        <w:t>currently</w:t>
      </w:r>
      <w:r w:rsidR="00867416">
        <w:rPr>
          <w:rFonts w:ascii="Arial" w:hAnsi="Arial" w:cs="Arial"/>
          <w:sz w:val="24"/>
          <w:szCs w:val="24"/>
          <w:lang w:val="en"/>
        </w:rPr>
        <w:t xml:space="preserve"> </w:t>
      </w:r>
      <w:r w:rsidR="00175214">
        <w:rPr>
          <w:rFonts w:ascii="Arial" w:hAnsi="Arial" w:cs="Arial"/>
          <w:sz w:val="24"/>
          <w:szCs w:val="24"/>
          <w:lang w:val="en"/>
        </w:rPr>
        <w:t>l</w:t>
      </w:r>
      <w:r w:rsidR="00867416">
        <w:rPr>
          <w:rFonts w:ascii="Arial" w:hAnsi="Arial" w:cs="Arial"/>
          <w:sz w:val="24"/>
          <w:szCs w:val="24"/>
          <w:lang w:val="en"/>
        </w:rPr>
        <w:t>oaned</w:t>
      </w:r>
      <w:r w:rsidR="00E17296">
        <w:rPr>
          <w:rFonts w:ascii="Arial" w:hAnsi="Arial" w:cs="Arial"/>
          <w:sz w:val="24"/>
          <w:szCs w:val="24"/>
          <w:lang w:val="en"/>
        </w:rPr>
        <w:t xml:space="preserve"> to </w:t>
      </w:r>
      <w:r w:rsidR="003C77B4">
        <w:rPr>
          <w:rFonts w:ascii="Arial" w:hAnsi="Arial" w:cs="Arial"/>
          <w:sz w:val="24"/>
          <w:szCs w:val="24"/>
          <w:lang w:val="en"/>
        </w:rPr>
        <w:t xml:space="preserve">the County.  </w:t>
      </w:r>
      <w:r w:rsidR="00A76C1E">
        <w:rPr>
          <w:rFonts w:ascii="Arial" w:hAnsi="Arial" w:cs="Arial"/>
          <w:sz w:val="24"/>
          <w:szCs w:val="24"/>
          <w:lang w:val="en"/>
        </w:rPr>
        <w:t xml:space="preserve">SCC approved the budget in February, with </w:t>
      </w:r>
      <w:r w:rsidR="003C77B4">
        <w:rPr>
          <w:rFonts w:ascii="Arial" w:hAnsi="Arial" w:cs="Arial"/>
          <w:sz w:val="24"/>
          <w:szCs w:val="24"/>
          <w:lang w:val="en"/>
        </w:rPr>
        <w:tab/>
      </w:r>
      <w:r w:rsidR="00A76C1E">
        <w:rPr>
          <w:rFonts w:ascii="Arial" w:hAnsi="Arial" w:cs="Arial"/>
          <w:sz w:val="24"/>
          <w:szCs w:val="24"/>
          <w:lang w:val="en"/>
        </w:rPr>
        <w:t>a £750 m turnover</w:t>
      </w:r>
      <w:r w:rsidR="003C77B4">
        <w:rPr>
          <w:rFonts w:ascii="Arial" w:hAnsi="Arial" w:cs="Arial"/>
          <w:sz w:val="24"/>
          <w:szCs w:val="24"/>
          <w:lang w:val="en"/>
        </w:rPr>
        <w:t xml:space="preserve"> -</w:t>
      </w:r>
      <w:r w:rsidR="00A76C1E">
        <w:rPr>
          <w:rFonts w:ascii="Arial" w:hAnsi="Arial" w:cs="Arial"/>
          <w:sz w:val="24"/>
          <w:szCs w:val="24"/>
          <w:lang w:val="en"/>
        </w:rPr>
        <w:t xml:space="preserve"> pr</w:t>
      </w:r>
      <w:r w:rsidR="00A76C1E">
        <w:rPr>
          <w:rFonts w:ascii="Arial" w:hAnsi="Arial" w:cs="Arial"/>
          <w:sz w:val="24"/>
          <w:szCs w:val="24"/>
          <w:lang w:val="en"/>
        </w:rPr>
        <w:t>iority</w:t>
      </w:r>
      <w:r w:rsidR="00A76C1E">
        <w:rPr>
          <w:rFonts w:ascii="Arial" w:hAnsi="Arial" w:cs="Arial"/>
          <w:sz w:val="24"/>
          <w:szCs w:val="24"/>
          <w:lang w:val="en"/>
        </w:rPr>
        <w:t xml:space="preserve"> spending is focused on Adults and Children, Mental </w:t>
      </w:r>
      <w:r w:rsidR="003C77B4">
        <w:rPr>
          <w:rFonts w:ascii="Arial" w:hAnsi="Arial" w:cs="Arial"/>
          <w:sz w:val="24"/>
          <w:szCs w:val="24"/>
          <w:lang w:val="en"/>
        </w:rPr>
        <w:tab/>
      </w:r>
      <w:r w:rsidR="009C5C53">
        <w:rPr>
          <w:rFonts w:ascii="Arial" w:hAnsi="Arial" w:cs="Arial"/>
          <w:sz w:val="24"/>
          <w:szCs w:val="24"/>
          <w:lang w:val="en"/>
        </w:rPr>
        <w:t>H</w:t>
      </w:r>
      <w:r w:rsidR="00A76C1E">
        <w:rPr>
          <w:rFonts w:ascii="Arial" w:hAnsi="Arial" w:cs="Arial"/>
          <w:sz w:val="24"/>
          <w:szCs w:val="24"/>
          <w:lang w:val="en"/>
        </w:rPr>
        <w:t>ealth and Special Educ</w:t>
      </w:r>
      <w:r w:rsidR="00322E42">
        <w:rPr>
          <w:rFonts w:ascii="Arial" w:hAnsi="Arial" w:cs="Arial"/>
          <w:sz w:val="24"/>
          <w:szCs w:val="24"/>
          <w:lang w:val="en"/>
        </w:rPr>
        <w:t>a</w:t>
      </w:r>
      <w:r w:rsidR="00A76C1E">
        <w:rPr>
          <w:rFonts w:ascii="Arial" w:hAnsi="Arial" w:cs="Arial"/>
          <w:sz w:val="24"/>
          <w:szCs w:val="24"/>
          <w:lang w:val="en"/>
        </w:rPr>
        <w:t>tional Needs</w:t>
      </w:r>
      <w:r w:rsidR="00E17296">
        <w:rPr>
          <w:rFonts w:ascii="Arial" w:hAnsi="Arial" w:cs="Arial"/>
          <w:sz w:val="24"/>
          <w:szCs w:val="24"/>
          <w:lang w:val="en"/>
        </w:rPr>
        <w:t>.</w:t>
      </w:r>
      <w:r w:rsidR="00DC6E3C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2EF4787E" w14:textId="64C1EA69" w:rsidR="0059508E" w:rsidRDefault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proofErr w:type="gramStart"/>
      <w:r w:rsidR="00C86FAC">
        <w:rPr>
          <w:rFonts w:ascii="Arial" w:hAnsi="Arial" w:cs="Arial"/>
          <w:sz w:val="24"/>
          <w:szCs w:val="24"/>
          <w:lang w:val="en"/>
        </w:rPr>
        <w:t>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 </w:t>
      </w:r>
      <w:r w:rsidR="005E0DE6">
        <w:rPr>
          <w:rFonts w:ascii="Arial" w:hAnsi="Arial" w:cs="Arial"/>
          <w:sz w:val="24"/>
          <w:szCs w:val="24"/>
          <w:lang w:val="en"/>
        </w:rPr>
        <w:t>A</w:t>
      </w:r>
      <w:proofErr w:type="gramEnd"/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ED2DE5">
        <w:rPr>
          <w:rFonts w:ascii="Arial" w:hAnsi="Arial" w:cs="Arial"/>
          <w:sz w:val="24"/>
          <w:szCs w:val="24"/>
          <w:lang w:val="en"/>
        </w:rPr>
        <w:t xml:space="preserve">Financial Statement </w:t>
      </w:r>
      <w:r w:rsidR="005E0DE6">
        <w:rPr>
          <w:rFonts w:ascii="Arial" w:hAnsi="Arial" w:cs="Arial"/>
          <w:sz w:val="24"/>
          <w:szCs w:val="24"/>
          <w:lang w:val="en"/>
        </w:rPr>
        <w:t xml:space="preserve">was given to Cllrs </w:t>
      </w:r>
      <w:r w:rsidR="00ED2DE5">
        <w:rPr>
          <w:rFonts w:ascii="Arial" w:hAnsi="Arial" w:cs="Arial"/>
          <w:sz w:val="24"/>
          <w:szCs w:val="24"/>
          <w:lang w:val="en"/>
        </w:rPr>
        <w:t xml:space="preserve">- </w:t>
      </w:r>
      <w:r w:rsidR="00801E45">
        <w:rPr>
          <w:rFonts w:ascii="Arial" w:hAnsi="Arial" w:cs="Arial"/>
          <w:sz w:val="24"/>
          <w:szCs w:val="24"/>
          <w:lang w:val="en"/>
        </w:rPr>
        <w:t>I</w:t>
      </w:r>
      <w:r w:rsidR="003456FA">
        <w:rPr>
          <w:rFonts w:ascii="Arial" w:hAnsi="Arial" w:cs="Arial"/>
          <w:sz w:val="24"/>
          <w:szCs w:val="24"/>
          <w:lang w:val="en"/>
        </w:rPr>
        <w:t>nformation commissioner</w:t>
      </w:r>
      <w:r w:rsidR="008D7D3F">
        <w:rPr>
          <w:rFonts w:ascii="Arial" w:hAnsi="Arial" w:cs="Arial"/>
          <w:sz w:val="24"/>
          <w:szCs w:val="24"/>
          <w:lang w:val="en"/>
        </w:rPr>
        <w:t xml:space="preserve"> </w:t>
      </w:r>
      <w:r w:rsidR="009B5297">
        <w:rPr>
          <w:rFonts w:ascii="Arial" w:hAnsi="Arial" w:cs="Arial"/>
          <w:sz w:val="24"/>
          <w:szCs w:val="24"/>
          <w:lang w:val="en"/>
        </w:rPr>
        <w:tab/>
        <w:t>–</w:t>
      </w:r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FA0AF0">
        <w:rPr>
          <w:rFonts w:ascii="Arial" w:hAnsi="Arial" w:cs="Arial"/>
          <w:sz w:val="24"/>
          <w:szCs w:val="24"/>
          <w:lang w:val="en"/>
        </w:rPr>
        <w:t>an</w:t>
      </w:r>
      <w:r w:rsidR="009B5297">
        <w:rPr>
          <w:rFonts w:ascii="Arial" w:hAnsi="Arial" w:cs="Arial"/>
          <w:sz w:val="24"/>
          <w:szCs w:val="24"/>
          <w:lang w:val="en"/>
        </w:rPr>
        <w:t>nual fee</w:t>
      </w:r>
      <w:r w:rsidR="005E0DE6">
        <w:rPr>
          <w:rFonts w:ascii="Arial" w:hAnsi="Arial" w:cs="Arial"/>
          <w:sz w:val="24"/>
          <w:szCs w:val="24"/>
          <w:lang w:val="en"/>
        </w:rPr>
        <w:tab/>
        <w:t xml:space="preserve">£35.00 </w:t>
      </w:r>
      <w:r w:rsidR="008D7D3F">
        <w:rPr>
          <w:rFonts w:ascii="Arial" w:hAnsi="Arial" w:cs="Arial"/>
          <w:sz w:val="24"/>
          <w:szCs w:val="24"/>
          <w:lang w:val="en"/>
        </w:rPr>
        <w:t>– a cheque was signed for £59.</w:t>
      </w:r>
      <w:r w:rsidR="00C1362C">
        <w:rPr>
          <w:rFonts w:ascii="Arial" w:hAnsi="Arial" w:cs="Arial"/>
          <w:sz w:val="24"/>
          <w:szCs w:val="24"/>
          <w:lang w:val="en"/>
        </w:rPr>
        <w:t>67</w:t>
      </w:r>
      <w:r w:rsidR="005E0DE6">
        <w:rPr>
          <w:rFonts w:ascii="Arial" w:hAnsi="Arial" w:cs="Arial"/>
          <w:sz w:val="24"/>
          <w:szCs w:val="24"/>
          <w:lang w:val="en"/>
        </w:rPr>
        <w:t xml:space="preserve"> </w:t>
      </w:r>
      <w:r w:rsidR="009B5297">
        <w:rPr>
          <w:rFonts w:ascii="Arial" w:hAnsi="Arial" w:cs="Arial"/>
          <w:sz w:val="24"/>
          <w:szCs w:val="24"/>
          <w:lang w:val="en"/>
        </w:rPr>
        <w:t>-</w:t>
      </w:r>
      <w:r w:rsidR="005E0DE6">
        <w:rPr>
          <w:rFonts w:ascii="Arial" w:hAnsi="Arial" w:cs="Arial"/>
          <w:sz w:val="24"/>
          <w:szCs w:val="24"/>
          <w:lang w:val="en"/>
        </w:rPr>
        <w:t xml:space="preserve"> Clerk expenses</w:t>
      </w:r>
      <w:r w:rsidR="00B524AC">
        <w:rPr>
          <w:rFonts w:ascii="Arial" w:hAnsi="Arial" w:cs="Arial"/>
          <w:sz w:val="24"/>
          <w:szCs w:val="24"/>
          <w:lang w:val="en"/>
        </w:rPr>
        <w:t>.</w:t>
      </w:r>
    </w:p>
    <w:p w14:paraId="722746BB" w14:textId="718C3FCB" w:rsidR="00AA3483" w:rsidRDefault="00AA348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Planning </w:t>
      </w:r>
      <w:r w:rsidR="00C164D5">
        <w:rPr>
          <w:rFonts w:ascii="Arial" w:hAnsi="Arial" w:cs="Arial"/>
          <w:sz w:val="24"/>
          <w:szCs w:val="24"/>
          <w:lang w:val="en"/>
        </w:rPr>
        <w:t>–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585D20">
        <w:rPr>
          <w:rFonts w:ascii="Arial" w:hAnsi="Arial" w:cs="Arial"/>
          <w:sz w:val="24"/>
          <w:szCs w:val="24"/>
          <w:lang w:val="en"/>
        </w:rPr>
        <w:t>DC/24/0240</w:t>
      </w:r>
      <w:r w:rsidR="00A433F7">
        <w:rPr>
          <w:rFonts w:ascii="Arial" w:hAnsi="Arial" w:cs="Arial"/>
          <w:sz w:val="24"/>
          <w:szCs w:val="24"/>
          <w:lang w:val="en"/>
        </w:rPr>
        <w:t xml:space="preserve">/FUL – Loft conversion and insertion of new windows.          </w:t>
      </w:r>
      <w:r w:rsidR="009C6432">
        <w:rPr>
          <w:rFonts w:ascii="Arial" w:hAnsi="Arial" w:cs="Arial"/>
          <w:sz w:val="24"/>
          <w:szCs w:val="24"/>
          <w:lang w:val="en"/>
        </w:rPr>
        <w:t xml:space="preserve"> </w:t>
      </w:r>
      <w:r w:rsidR="009C6432">
        <w:tab/>
      </w:r>
      <w:r w:rsidR="00A433F7">
        <w:rPr>
          <w:rFonts w:ascii="Arial" w:hAnsi="Arial" w:cs="Arial"/>
          <w:sz w:val="24"/>
          <w:szCs w:val="24"/>
          <w:lang w:val="en"/>
        </w:rPr>
        <w:t>Lyndale, Halesworth Road</w:t>
      </w:r>
      <w:r w:rsidR="009C6432">
        <w:rPr>
          <w:rFonts w:ascii="Arial" w:hAnsi="Arial" w:cs="Arial"/>
          <w:sz w:val="24"/>
          <w:szCs w:val="24"/>
          <w:lang w:val="en"/>
        </w:rPr>
        <w:t xml:space="preserve">, Linstead Parva, </w:t>
      </w:r>
      <w:r w:rsidR="00C1362C">
        <w:rPr>
          <w:rFonts w:ascii="Arial" w:hAnsi="Arial" w:cs="Arial"/>
          <w:sz w:val="24"/>
          <w:szCs w:val="24"/>
          <w:lang w:val="en"/>
        </w:rPr>
        <w:t>IP</w:t>
      </w:r>
      <w:r w:rsidR="009C6432">
        <w:rPr>
          <w:rFonts w:ascii="Arial" w:hAnsi="Arial" w:cs="Arial"/>
          <w:sz w:val="24"/>
          <w:szCs w:val="24"/>
          <w:lang w:val="en"/>
        </w:rPr>
        <w:t>19 0LB</w:t>
      </w:r>
      <w:r w:rsidR="00B524AC">
        <w:rPr>
          <w:rFonts w:ascii="Arial" w:hAnsi="Arial" w:cs="Arial"/>
          <w:sz w:val="24"/>
          <w:szCs w:val="24"/>
          <w:lang w:val="en"/>
        </w:rPr>
        <w:t xml:space="preserve"> – Cllrs supported the </w:t>
      </w:r>
      <w:r w:rsidR="00B524AC">
        <w:rPr>
          <w:rFonts w:ascii="Arial" w:hAnsi="Arial" w:cs="Arial"/>
          <w:sz w:val="24"/>
          <w:szCs w:val="24"/>
          <w:lang w:val="en"/>
        </w:rPr>
        <w:tab/>
        <w:t>application.</w:t>
      </w:r>
    </w:p>
    <w:p w14:paraId="7FEB7BFB" w14:textId="149CFD20" w:rsidR="00C164D5" w:rsidRDefault="00C164D5" w:rsidP="007A66B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 xml:space="preserve">9.  </w:t>
      </w:r>
      <w:r w:rsidR="007A66B6">
        <w:rPr>
          <w:rFonts w:ascii="Arial" w:hAnsi="Arial" w:cs="Arial"/>
          <w:sz w:val="24"/>
          <w:szCs w:val="24"/>
          <w:lang w:val="en"/>
        </w:rPr>
        <w:t xml:space="preserve">    </w:t>
      </w:r>
      <w:r>
        <w:rPr>
          <w:rFonts w:ascii="Arial" w:hAnsi="Arial" w:cs="Arial"/>
          <w:sz w:val="24"/>
          <w:szCs w:val="24"/>
          <w:lang w:val="en"/>
        </w:rPr>
        <w:t xml:space="preserve"> Community Asset – </w:t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105FE1">
        <w:rPr>
          <w:rFonts w:ascii="Arial" w:hAnsi="Arial" w:cs="Arial"/>
          <w:sz w:val="24"/>
          <w:szCs w:val="24"/>
          <w:lang w:val="en"/>
        </w:rPr>
        <w:t>School</w:t>
      </w:r>
      <w:r>
        <w:rPr>
          <w:rFonts w:ascii="Arial" w:hAnsi="Arial" w:cs="Arial"/>
          <w:sz w:val="24"/>
          <w:szCs w:val="24"/>
          <w:lang w:val="en"/>
        </w:rPr>
        <w:t xml:space="preserve"> Room</w:t>
      </w:r>
      <w:r w:rsidR="00B524AC">
        <w:rPr>
          <w:rFonts w:ascii="Arial" w:hAnsi="Arial" w:cs="Arial"/>
          <w:sz w:val="24"/>
          <w:szCs w:val="24"/>
          <w:lang w:val="en"/>
        </w:rPr>
        <w:t>.  We have</w:t>
      </w:r>
      <w:r w:rsidR="00E95FEE">
        <w:rPr>
          <w:rFonts w:ascii="Arial" w:hAnsi="Arial" w:cs="Arial"/>
          <w:sz w:val="24"/>
          <w:szCs w:val="24"/>
          <w:lang w:val="en"/>
        </w:rPr>
        <w:t xml:space="preserve"> applied to</w:t>
      </w:r>
      <w:r w:rsidR="00B524AC">
        <w:rPr>
          <w:rFonts w:ascii="Arial" w:hAnsi="Arial" w:cs="Arial"/>
          <w:sz w:val="24"/>
          <w:szCs w:val="24"/>
          <w:lang w:val="en"/>
        </w:rPr>
        <w:t xml:space="preserve"> </w:t>
      </w:r>
      <w:r w:rsidR="00ED3C23">
        <w:rPr>
          <w:rFonts w:ascii="Arial" w:hAnsi="Arial" w:cs="Arial"/>
          <w:sz w:val="24"/>
          <w:szCs w:val="24"/>
          <w:lang w:val="en"/>
        </w:rPr>
        <w:t>registe</w:t>
      </w:r>
      <w:r w:rsidR="00E95FEE">
        <w:rPr>
          <w:rFonts w:ascii="Arial" w:hAnsi="Arial" w:cs="Arial"/>
          <w:sz w:val="24"/>
          <w:szCs w:val="24"/>
          <w:lang w:val="en"/>
        </w:rPr>
        <w:t>r</w:t>
      </w:r>
      <w:r w:rsidR="00ED3C23">
        <w:rPr>
          <w:rFonts w:ascii="Arial" w:hAnsi="Arial" w:cs="Arial"/>
          <w:sz w:val="24"/>
          <w:szCs w:val="24"/>
          <w:lang w:val="en"/>
        </w:rPr>
        <w:t xml:space="preserve"> </w:t>
      </w:r>
      <w:r w:rsidR="00E95FEE">
        <w:rPr>
          <w:rFonts w:ascii="Arial" w:hAnsi="Arial" w:cs="Arial"/>
          <w:sz w:val="24"/>
          <w:szCs w:val="24"/>
          <w:lang w:val="en"/>
        </w:rPr>
        <w:t xml:space="preserve">The </w:t>
      </w:r>
      <w:r w:rsidR="00E95FEE">
        <w:rPr>
          <w:rFonts w:ascii="Arial" w:hAnsi="Arial" w:cs="Arial"/>
          <w:sz w:val="24"/>
          <w:szCs w:val="24"/>
          <w:lang w:val="en"/>
        </w:rPr>
        <w:tab/>
        <w:t>School Room as</w:t>
      </w:r>
      <w:r w:rsidR="00ED3C23">
        <w:rPr>
          <w:rFonts w:ascii="Arial" w:hAnsi="Arial" w:cs="Arial"/>
          <w:sz w:val="24"/>
          <w:szCs w:val="24"/>
          <w:lang w:val="en"/>
        </w:rPr>
        <w:t xml:space="preserve"> community asset</w:t>
      </w:r>
      <w:r w:rsidR="00E95FEE">
        <w:rPr>
          <w:rFonts w:ascii="Arial" w:hAnsi="Arial" w:cs="Arial"/>
          <w:sz w:val="24"/>
          <w:szCs w:val="24"/>
          <w:lang w:val="en"/>
        </w:rPr>
        <w:t xml:space="preserve">.  This means </w:t>
      </w:r>
      <w:r w:rsidR="008C3774">
        <w:rPr>
          <w:rFonts w:ascii="Arial" w:hAnsi="Arial" w:cs="Arial"/>
          <w:sz w:val="24"/>
          <w:szCs w:val="24"/>
          <w:lang w:val="en"/>
        </w:rPr>
        <w:t>if su</w:t>
      </w:r>
      <w:r w:rsidR="006365BC">
        <w:rPr>
          <w:rFonts w:ascii="Arial" w:hAnsi="Arial" w:cs="Arial"/>
          <w:sz w:val="24"/>
          <w:szCs w:val="24"/>
          <w:lang w:val="en"/>
        </w:rPr>
        <w:t>c</w:t>
      </w:r>
      <w:r w:rsidR="008C3774">
        <w:rPr>
          <w:rFonts w:ascii="Arial" w:hAnsi="Arial" w:cs="Arial"/>
          <w:sz w:val="24"/>
          <w:szCs w:val="24"/>
          <w:lang w:val="en"/>
        </w:rPr>
        <w:t>cessful</w:t>
      </w:r>
      <w:r w:rsidR="006365BC">
        <w:rPr>
          <w:rFonts w:ascii="Arial" w:hAnsi="Arial" w:cs="Arial"/>
          <w:sz w:val="24"/>
          <w:szCs w:val="24"/>
          <w:lang w:val="en"/>
        </w:rPr>
        <w:t>, and</w:t>
      </w:r>
      <w:r w:rsidR="009F00B7">
        <w:rPr>
          <w:rFonts w:ascii="Arial" w:hAnsi="Arial" w:cs="Arial"/>
          <w:sz w:val="24"/>
          <w:szCs w:val="24"/>
          <w:lang w:val="en"/>
        </w:rPr>
        <w:t xml:space="preserve"> the owners </w:t>
      </w:r>
      <w:r w:rsidR="007A66B6">
        <w:rPr>
          <w:rFonts w:ascii="Arial" w:hAnsi="Arial" w:cs="Arial"/>
          <w:sz w:val="24"/>
          <w:szCs w:val="24"/>
          <w:lang w:val="en"/>
        </w:rPr>
        <w:tab/>
      </w:r>
      <w:r w:rsidR="009F00B7">
        <w:rPr>
          <w:rFonts w:ascii="Arial" w:hAnsi="Arial" w:cs="Arial"/>
          <w:sz w:val="24"/>
          <w:szCs w:val="24"/>
          <w:lang w:val="en"/>
        </w:rPr>
        <w:t xml:space="preserve">decide to sell the property </w:t>
      </w:r>
      <w:r w:rsidR="008A2E3D">
        <w:rPr>
          <w:rFonts w:ascii="Arial" w:hAnsi="Arial" w:cs="Arial"/>
          <w:sz w:val="24"/>
          <w:szCs w:val="24"/>
          <w:lang w:val="en"/>
        </w:rPr>
        <w:t xml:space="preserve">within the next five years, </w:t>
      </w:r>
      <w:r w:rsidR="009F00B7">
        <w:rPr>
          <w:rFonts w:ascii="Arial" w:hAnsi="Arial" w:cs="Arial"/>
          <w:sz w:val="24"/>
          <w:szCs w:val="24"/>
          <w:lang w:val="en"/>
        </w:rPr>
        <w:t xml:space="preserve">we will be given </w:t>
      </w:r>
      <w:r w:rsidR="008C3774">
        <w:rPr>
          <w:rFonts w:ascii="Arial" w:hAnsi="Arial" w:cs="Arial"/>
          <w:sz w:val="24"/>
          <w:szCs w:val="24"/>
          <w:lang w:val="en"/>
        </w:rPr>
        <w:t xml:space="preserve">a </w:t>
      </w:r>
      <w:r w:rsidR="009F00B7">
        <w:rPr>
          <w:rFonts w:ascii="Arial" w:hAnsi="Arial" w:cs="Arial"/>
          <w:sz w:val="24"/>
          <w:szCs w:val="24"/>
          <w:lang w:val="en"/>
        </w:rPr>
        <w:t xml:space="preserve">six </w:t>
      </w:r>
      <w:r w:rsidR="007A66B6">
        <w:rPr>
          <w:rFonts w:ascii="Arial" w:hAnsi="Arial" w:cs="Arial"/>
          <w:sz w:val="24"/>
          <w:szCs w:val="24"/>
          <w:lang w:val="en"/>
        </w:rPr>
        <w:t>-</w:t>
      </w:r>
      <w:r w:rsidR="007A66B6">
        <w:rPr>
          <w:rFonts w:ascii="Arial" w:hAnsi="Arial" w:cs="Arial"/>
          <w:sz w:val="24"/>
          <w:szCs w:val="24"/>
          <w:lang w:val="en"/>
        </w:rPr>
        <w:tab/>
      </w:r>
      <w:r w:rsidR="009F00B7">
        <w:rPr>
          <w:rFonts w:ascii="Arial" w:hAnsi="Arial" w:cs="Arial"/>
          <w:sz w:val="24"/>
          <w:szCs w:val="24"/>
          <w:lang w:val="en"/>
        </w:rPr>
        <w:t>month</w:t>
      </w:r>
      <w:r w:rsidR="008C3774">
        <w:rPr>
          <w:rFonts w:ascii="Arial" w:hAnsi="Arial" w:cs="Arial"/>
          <w:sz w:val="24"/>
          <w:szCs w:val="24"/>
          <w:lang w:val="en"/>
        </w:rPr>
        <w:t xml:space="preserve"> o</w:t>
      </w:r>
      <w:r w:rsidR="007A66B6">
        <w:rPr>
          <w:rFonts w:ascii="Arial" w:hAnsi="Arial" w:cs="Arial"/>
          <w:sz w:val="24"/>
          <w:szCs w:val="24"/>
          <w:lang w:val="en"/>
        </w:rPr>
        <w:t>p</w:t>
      </w:r>
      <w:r w:rsidR="008C3774">
        <w:rPr>
          <w:rFonts w:ascii="Arial" w:hAnsi="Arial" w:cs="Arial"/>
          <w:sz w:val="24"/>
          <w:szCs w:val="24"/>
          <w:lang w:val="en"/>
        </w:rPr>
        <w:t>portunity</w:t>
      </w:r>
      <w:r w:rsidR="009F00B7">
        <w:rPr>
          <w:rFonts w:ascii="Arial" w:hAnsi="Arial" w:cs="Arial"/>
          <w:sz w:val="24"/>
          <w:szCs w:val="24"/>
          <w:lang w:val="en"/>
        </w:rPr>
        <w:t xml:space="preserve"> to</w:t>
      </w:r>
      <w:r w:rsidR="008A2E3D">
        <w:rPr>
          <w:rFonts w:ascii="Arial" w:hAnsi="Arial" w:cs="Arial"/>
          <w:sz w:val="24"/>
          <w:szCs w:val="24"/>
          <w:lang w:val="en"/>
        </w:rPr>
        <w:t xml:space="preserve"> come up with the funds to purchase it.</w:t>
      </w:r>
    </w:p>
    <w:p w14:paraId="05012DF8" w14:textId="7FA30565" w:rsidR="0028056E" w:rsidRDefault="000E12D0" w:rsidP="00A107F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Annual CIL Report</w:t>
      </w:r>
      <w:r w:rsidR="002F64A0">
        <w:rPr>
          <w:rFonts w:ascii="Arial" w:hAnsi="Arial" w:cs="Arial"/>
          <w:sz w:val="24"/>
          <w:szCs w:val="24"/>
          <w:lang w:val="en"/>
        </w:rPr>
        <w:t xml:space="preserve"> was given to Cllrs i</w:t>
      </w:r>
      <w:r w:rsidR="0010124E">
        <w:rPr>
          <w:rFonts w:ascii="Arial" w:hAnsi="Arial" w:cs="Arial"/>
          <w:sz w:val="24"/>
          <w:szCs w:val="24"/>
          <w:lang w:val="en"/>
        </w:rPr>
        <w:t>t shows</w:t>
      </w:r>
      <w:r w:rsidR="002F64A0">
        <w:rPr>
          <w:rFonts w:ascii="Arial" w:hAnsi="Arial" w:cs="Arial"/>
          <w:sz w:val="24"/>
          <w:szCs w:val="24"/>
          <w:lang w:val="en"/>
        </w:rPr>
        <w:t xml:space="preserve"> we have a pot of £1827.12</w:t>
      </w:r>
      <w:r w:rsidR="00E70D64">
        <w:rPr>
          <w:rFonts w:ascii="Arial" w:hAnsi="Arial" w:cs="Arial"/>
          <w:sz w:val="24"/>
          <w:szCs w:val="24"/>
          <w:lang w:val="en"/>
        </w:rPr>
        <w:t xml:space="preserve"> to </w:t>
      </w:r>
      <w:r w:rsidR="00E70D64">
        <w:rPr>
          <w:rFonts w:ascii="Arial" w:hAnsi="Arial" w:cs="Arial"/>
          <w:sz w:val="24"/>
          <w:szCs w:val="24"/>
          <w:lang w:val="en"/>
        </w:rPr>
        <w:lastRenderedPageBreak/>
        <w:tab/>
        <w:t>spend on projects to enhance the community.</w:t>
      </w:r>
    </w:p>
    <w:p w14:paraId="53562927" w14:textId="10ED21E4" w:rsidR="0028056E" w:rsidRDefault="00AF0A71" w:rsidP="002805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E12D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.      Correspondence for circulation – Councils Dir</w:t>
      </w:r>
      <w:r w:rsidR="00A107FA">
        <w:rPr>
          <w:rFonts w:ascii="Arial" w:hAnsi="Arial" w:cs="Arial"/>
          <w:sz w:val="24"/>
          <w:szCs w:val="24"/>
          <w:lang w:val="en"/>
        </w:rPr>
        <w:t>ect                                       Sizewell</w:t>
      </w:r>
      <w:r w:rsidR="00287E68">
        <w:rPr>
          <w:rFonts w:ascii="Arial" w:hAnsi="Arial" w:cs="Arial"/>
          <w:sz w:val="24"/>
          <w:szCs w:val="24"/>
          <w:lang w:val="en"/>
        </w:rPr>
        <w:t xml:space="preserve"> </w:t>
      </w:r>
      <w:r w:rsidR="00A107FA">
        <w:rPr>
          <w:rFonts w:ascii="Arial" w:hAnsi="Arial" w:cs="Arial"/>
          <w:sz w:val="24"/>
          <w:szCs w:val="24"/>
          <w:lang w:val="en"/>
        </w:rPr>
        <w:t>update</w:t>
      </w:r>
      <w:r w:rsidR="00801E45">
        <w:rPr>
          <w:rFonts w:ascii="Arial" w:hAnsi="Arial" w:cs="Arial"/>
          <w:sz w:val="24"/>
          <w:szCs w:val="24"/>
          <w:lang w:val="en"/>
        </w:rPr>
        <w:t xml:space="preserve"> Cllr</w:t>
      </w:r>
      <w:r w:rsidR="00AA3483">
        <w:rPr>
          <w:rFonts w:ascii="Arial" w:hAnsi="Arial" w:cs="Arial"/>
          <w:sz w:val="24"/>
          <w:szCs w:val="24"/>
          <w:lang w:val="en"/>
        </w:rPr>
        <w:t xml:space="preserve"> Ewart and Cllr </w:t>
      </w:r>
      <w:proofErr w:type="spellStart"/>
      <w:r w:rsidR="00AA3483"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 w:rsidR="00AA3483">
        <w:rPr>
          <w:rFonts w:ascii="Arial" w:hAnsi="Arial" w:cs="Arial"/>
          <w:sz w:val="24"/>
          <w:szCs w:val="24"/>
          <w:lang w:val="en"/>
        </w:rPr>
        <w:t xml:space="preserve"> reports</w:t>
      </w:r>
    </w:p>
    <w:p w14:paraId="7E2B93C8" w14:textId="32318433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E12D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 xml:space="preserve">.     </w:t>
      </w:r>
      <w:r w:rsidR="00E70D64">
        <w:rPr>
          <w:rFonts w:ascii="Arial" w:hAnsi="Arial" w:cs="Arial"/>
          <w:sz w:val="24"/>
          <w:szCs w:val="24"/>
          <w:lang w:val="en"/>
        </w:rPr>
        <w:t xml:space="preserve">AOB – funding for the </w:t>
      </w:r>
      <w:proofErr w:type="spellStart"/>
      <w:r w:rsidR="00E70D64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E70D64">
        <w:rPr>
          <w:rFonts w:ascii="Arial" w:hAnsi="Arial" w:cs="Arial"/>
          <w:sz w:val="24"/>
          <w:szCs w:val="24"/>
          <w:lang w:val="en"/>
        </w:rPr>
        <w:t xml:space="preserve"> Bus has come to an end – new funding</w:t>
      </w:r>
      <w:r w:rsidR="004B4B82">
        <w:rPr>
          <w:rFonts w:ascii="Arial" w:hAnsi="Arial" w:cs="Arial"/>
          <w:sz w:val="24"/>
          <w:szCs w:val="24"/>
          <w:lang w:val="en"/>
        </w:rPr>
        <w:t xml:space="preserve"> grants will be sought.  The annual litter pick takes place over the easter period.  B</w:t>
      </w:r>
      <w:r w:rsidR="00FE3385">
        <w:rPr>
          <w:rFonts w:ascii="Arial" w:hAnsi="Arial" w:cs="Arial"/>
          <w:sz w:val="24"/>
          <w:szCs w:val="24"/>
          <w:lang w:val="en"/>
        </w:rPr>
        <w:t>ags</w:t>
      </w:r>
      <w:r w:rsidR="004B4B82">
        <w:rPr>
          <w:rFonts w:ascii="Arial" w:hAnsi="Arial" w:cs="Arial"/>
          <w:sz w:val="24"/>
          <w:szCs w:val="24"/>
          <w:lang w:val="en"/>
        </w:rPr>
        <w:t xml:space="preserve"> should be taken to </w:t>
      </w:r>
      <w:r w:rsidR="00F80D64">
        <w:rPr>
          <w:rFonts w:ascii="Arial" w:hAnsi="Arial" w:cs="Arial"/>
          <w:sz w:val="24"/>
          <w:szCs w:val="24"/>
          <w:lang w:val="en"/>
        </w:rPr>
        <w:t>Dormy House, Linstead</w:t>
      </w:r>
      <w:r w:rsidR="00FE3385">
        <w:rPr>
          <w:rFonts w:ascii="Arial" w:hAnsi="Arial" w:cs="Arial"/>
          <w:sz w:val="24"/>
          <w:szCs w:val="24"/>
          <w:lang w:val="en"/>
        </w:rPr>
        <w:t xml:space="preserve"> for collection</w:t>
      </w:r>
      <w:r w:rsidR="00F80D64">
        <w:rPr>
          <w:rFonts w:ascii="Arial" w:hAnsi="Arial" w:cs="Arial"/>
          <w:sz w:val="24"/>
          <w:szCs w:val="24"/>
          <w:lang w:val="en"/>
        </w:rPr>
        <w:t>.  Friday 21</w:t>
      </w:r>
      <w:r w:rsidR="001F3192" w:rsidRPr="001F3192"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 w:rsidR="001F3192">
        <w:rPr>
          <w:rFonts w:ascii="Arial" w:hAnsi="Arial" w:cs="Arial"/>
          <w:sz w:val="24"/>
          <w:szCs w:val="24"/>
          <w:lang w:val="en"/>
        </w:rPr>
        <w:t xml:space="preserve"> </w:t>
      </w:r>
      <w:r w:rsidR="00F80D64">
        <w:rPr>
          <w:rFonts w:ascii="Arial" w:hAnsi="Arial" w:cs="Arial"/>
          <w:sz w:val="24"/>
          <w:szCs w:val="24"/>
          <w:lang w:val="en"/>
        </w:rPr>
        <w:t>June is S</w:t>
      </w:r>
      <w:r w:rsidR="00D0071C">
        <w:rPr>
          <w:rFonts w:ascii="Arial" w:hAnsi="Arial" w:cs="Arial"/>
          <w:sz w:val="24"/>
          <w:szCs w:val="24"/>
          <w:lang w:val="en"/>
        </w:rPr>
        <w:t>uffolk Day, there will be a wine tasting</w:t>
      </w:r>
      <w:r w:rsidR="0060428E">
        <w:rPr>
          <w:rFonts w:ascii="Arial" w:hAnsi="Arial" w:cs="Arial"/>
          <w:sz w:val="24"/>
          <w:szCs w:val="24"/>
          <w:lang w:val="en"/>
        </w:rPr>
        <w:t xml:space="preserve"> </w:t>
      </w:r>
      <w:r w:rsidR="00D0071C">
        <w:rPr>
          <w:rFonts w:ascii="Arial" w:hAnsi="Arial" w:cs="Arial"/>
          <w:sz w:val="24"/>
          <w:szCs w:val="24"/>
          <w:lang w:val="en"/>
        </w:rPr>
        <w:t>and nibbles and an organ recital in St Mary’s Church</w:t>
      </w:r>
      <w:r w:rsidR="00FE3385">
        <w:rPr>
          <w:rFonts w:ascii="Arial" w:hAnsi="Arial" w:cs="Arial"/>
          <w:sz w:val="24"/>
          <w:szCs w:val="24"/>
          <w:lang w:val="en"/>
        </w:rPr>
        <w:t xml:space="preserve">, </w:t>
      </w:r>
      <w:proofErr w:type="spellStart"/>
      <w:r w:rsidR="00FE3385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FE3385">
        <w:rPr>
          <w:rFonts w:ascii="Arial" w:hAnsi="Arial" w:cs="Arial"/>
          <w:sz w:val="24"/>
          <w:szCs w:val="24"/>
          <w:lang w:val="en"/>
        </w:rPr>
        <w:t>.</w:t>
      </w:r>
      <w:r w:rsidR="0060428E">
        <w:rPr>
          <w:rFonts w:ascii="Arial" w:hAnsi="Arial" w:cs="Arial"/>
          <w:sz w:val="24"/>
          <w:szCs w:val="24"/>
          <w:lang w:val="en"/>
        </w:rPr>
        <w:t xml:space="preserve"> </w:t>
      </w:r>
      <w:r w:rsidR="001F3192">
        <w:rPr>
          <w:rFonts w:ascii="Arial" w:hAnsi="Arial" w:cs="Arial"/>
          <w:sz w:val="24"/>
          <w:szCs w:val="24"/>
          <w:lang w:val="en"/>
        </w:rPr>
        <w:t xml:space="preserve">JI reported concerns </w:t>
      </w:r>
      <w:r w:rsidR="00A5018D">
        <w:rPr>
          <w:rFonts w:ascii="Arial" w:hAnsi="Arial" w:cs="Arial"/>
          <w:sz w:val="24"/>
          <w:szCs w:val="24"/>
          <w:lang w:val="en"/>
        </w:rPr>
        <w:t>with the Environmental Agency</w:t>
      </w:r>
      <w:r w:rsidR="004340D9">
        <w:rPr>
          <w:rFonts w:ascii="Arial" w:hAnsi="Arial" w:cs="Arial"/>
          <w:sz w:val="24"/>
          <w:szCs w:val="24"/>
          <w:lang w:val="en"/>
        </w:rPr>
        <w:t>’s</w:t>
      </w:r>
      <w:r w:rsidR="00A5018D">
        <w:rPr>
          <w:rFonts w:ascii="Arial" w:hAnsi="Arial" w:cs="Arial"/>
          <w:sz w:val="24"/>
          <w:szCs w:val="24"/>
          <w:lang w:val="en"/>
        </w:rPr>
        <w:t xml:space="preserve"> a</w:t>
      </w:r>
      <w:r w:rsidR="00E615AC">
        <w:rPr>
          <w:rFonts w:ascii="Arial" w:hAnsi="Arial" w:cs="Arial"/>
          <w:sz w:val="24"/>
          <w:szCs w:val="24"/>
          <w:lang w:val="en"/>
        </w:rPr>
        <w:t>bility to clean</w:t>
      </w:r>
      <w:r w:rsidR="00A5018D">
        <w:rPr>
          <w:rFonts w:ascii="Arial" w:hAnsi="Arial" w:cs="Arial"/>
          <w:sz w:val="24"/>
          <w:szCs w:val="24"/>
          <w:lang w:val="en"/>
        </w:rPr>
        <w:t xml:space="preserve"> </w:t>
      </w:r>
      <w:r w:rsidR="00C91606">
        <w:rPr>
          <w:rFonts w:ascii="Arial" w:hAnsi="Arial" w:cs="Arial"/>
          <w:sz w:val="24"/>
          <w:szCs w:val="24"/>
          <w:lang w:val="en"/>
        </w:rPr>
        <w:t>the ditch in Linstead by the fallen railings</w:t>
      </w:r>
      <w:r w:rsidR="00FB0FD5">
        <w:rPr>
          <w:rFonts w:ascii="Arial" w:hAnsi="Arial" w:cs="Arial"/>
          <w:sz w:val="24"/>
          <w:szCs w:val="24"/>
          <w:lang w:val="en"/>
        </w:rPr>
        <w:t xml:space="preserve">.  </w:t>
      </w:r>
      <w:r w:rsidR="00791C50">
        <w:rPr>
          <w:rFonts w:ascii="Arial" w:hAnsi="Arial" w:cs="Arial"/>
          <w:sz w:val="24"/>
          <w:szCs w:val="24"/>
          <w:lang w:val="en"/>
        </w:rPr>
        <w:t>Unfortunately</w:t>
      </w:r>
      <w:r w:rsidR="0089336E">
        <w:rPr>
          <w:rFonts w:ascii="Arial" w:hAnsi="Arial" w:cs="Arial"/>
          <w:sz w:val="24"/>
          <w:szCs w:val="24"/>
          <w:lang w:val="en"/>
        </w:rPr>
        <w:t>,</w:t>
      </w:r>
      <w:r w:rsidR="00FB0FD5">
        <w:rPr>
          <w:rFonts w:ascii="Arial" w:hAnsi="Arial" w:cs="Arial"/>
          <w:sz w:val="24"/>
          <w:szCs w:val="24"/>
          <w:lang w:val="en"/>
        </w:rPr>
        <w:t xml:space="preserve"> even though 8 people, 5 vans a Supervisor and a Welfare van</w:t>
      </w:r>
      <w:r w:rsidR="00791C50">
        <w:rPr>
          <w:rFonts w:ascii="Arial" w:hAnsi="Arial" w:cs="Arial"/>
          <w:sz w:val="24"/>
          <w:szCs w:val="24"/>
          <w:lang w:val="en"/>
        </w:rPr>
        <w:t xml:space="preserve"> were present, the debris that was cleared from the bottom of the ditch </w:t>
      </w:r>
      <w:r w:rsidR="00C74351">
        <w:rPr>
          <w:rFonts w:ascii="Arial" w:hAnsi="Arial" w:cs="Arial"/>
          <w:sz w:val="24"/>
          <w:szCs w:val="24"/>
          <w:lang w:val="en"/>
        </w:rPr>
        <w:t xml:space="preserve">was </w:t>
      </w:r>
      <w:r w:rsidR="00791C50">
        <w:rPr>
          <w:rFonts w:ascii="Arial" w:hAnsi="Arial" w:cs="Arial"/>
          <w:sz w:val="24"/>
          <w:szCs w:val="24"/>
          <w:lang w:val="en"/>
        </w:rPr>
        <w:t>left on the bank</w:t>
      </w:r>
      <w:r w:rsidR="009F15EF">
        <w:rPr>
          <w:rFonts w:ascii="Arial" w:hAnsi="Arial" w:cs="Arial"/>
          <w:sz w:val="24"/>
          <w:szCs w:val="24"/>
          <w:lang w:val="en"/>
        </w:rPr>
        <w:t>, where following the next large rain</w:t>
      </w:r>
      <w:r w:rsidR="004D6D86">
        <w:rPr>
          <w:rFonts w:ascii="Arial" w:hAnsi="Arial" w:cs="Arial"/>
          <w:sz w:val="24"/>
          <w:szCs w:val="24"/>
          <w:lang w:val="en"/>
        </w:rPr>
        <w:t>fall</w:t>
      </w:r>
      <w:r w:rsidR="00520067">
        <w:rPr>
          <w:rFonts w:ascii="Arial" w:hAnsi="Arial" w:cs="Arial"/>
          <w:sz w:val="24"/>
          <w:szCs w:val="24"/>
          <w:lang w:val="en"/>
        </w:rPr>
        <w:t>,</w:t>
      </w:r>
      <w:r w:rsidR="004D6D86">
        <w:rPr>
          <w:rFonts w:ascii="Arial" w:hAnsi="Arial" w:cs="Arial"/>
          <w:sz w:val="24"/>
          <w:szCs w:val="24"/>
          <w:lang w:val="en"/>
        </w:rPr>
        <w:t xml:space="preserve"> the debris will end up in the ditch again!</w:t>
      </w:r>
    </w:p>
    <w:p w14:paraId="39ACD3EC" w14:textId="1B23109B" w:rsidR="00540C1B" w:rsidRDefault="00540C1B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 The meeting ended at 8:20</w:t>
      </w:r>
      <w:r w:rsidR="00AE40B5">
        <w:rPr>
          <w:rFonts w:ascii="Arial" w:hAnsi="Arial" w:cs="Arial"/>
          <w:sz w:val="24"/>
          <w:szCs w:val="24"/>
          <w:lang w:val="en"/>
        </w:rPr>
        <w:t>.  T</w:t>
      </w:r>
      <w:r w:rsidR="00561FC1">
        <w:rPr>
          <w:rFonts w:ascii="Arial" w:hAnsi="Arial" w:cs="Arial"/>
          <w:sz w:val="24"/>
          <w:szCs w:val="24"/>
          <w:lang w:val="en"/>
        </w:rPr>
        <w:t>h</w:t>
      </w:r>
      <w:r w:rsidR="00AE40B5">
        <w:rPr>
          <w:rFonts w:ascii="Arial" w:hAnsi="Arial" w:cs="Arial"/>
          <w:sz w:val="24"/>
          <w:szCs w:val="24"/>
          <w:lang w:val="en"/>
        </w:rPr>
        <w:t xml:space="preserve">e next meeting will be </w:t>
      </w:r>
      <w:r w:rsidR="00561FC1">
        <w:rPr>
          <w:rFonts w:ascii="Arial" w:hAnsi="Arial" w:cs="Arial"/>
          <w:sz w:val="24"/>
          <w:szCs w:val="24"/>
          <w:lang w:val="en"/>
        </w:rPr>
        <w:t xml:space="preserve">the AGM </w:t>
      </w:r>
      <w:r w:rsidR="00C42743">
        <w:rPr>
          <w:rFonts w:ascii="Arial" w:hAnsi="Arial" w:cs="Arial"/>
          <w:sz w:val="24"/>
          <w:szCs w:val="24"/>
          <w:lang w:val="en"/>
        </w:rPr>
        <w:t>-</w:t>
      </w:r>
      <w:r w:rsidR="00AE40B5">
        <w:rPr>
          <w:rFonts w:ascii="Arial" w:hAnsi="Arial" w:cs="Arial"/>
          <w:sz w:val="24"/>
          <w:szCs w:val="24"/>
          <w:lang w:val="en"/>
        </w:rPr>
        <w:t xml:space="preserve"> </w:t>
      </w:r>
      <w:r w:rsidR="00561FC1">
        <w:rPr>
          <w:rFonts w:ascii="Arial" w:hAnsi="Arial" w:cs="Arial"/>
          <w:sz w:val="24"/>
          <w:szCs w:val="24"/>
          <w:lang w:val="en"/>
        </w:rPr>
        <w:t>20 May</w:t>
      </w:r>
      <w:r w:rsidR="00C42743">
        <w:rPr>
          <w:rFonts w:ascii="Arial" w:hAnsi="Arial" w:cs="Arial"/>
          <w:sz w:val="24"/>
          <w:szCs w:val="24"/>
          <w:lang w:val="en"/>
        </w:rPr>
        <w:t xml:space="preserve"> 2024 in </w:t>
      </w:r>
      <w:proofErr w:type="spellStart"/>
      <w:r w:rsidR="00C42743">
        <w:rPr>
          <w:rFonts w:ascii="Arial" w:hAnsi="Arial" w:cs="Arial"/>
          <w:sz w:val="24"/>
          <w:szCs w:val="24"/>
          <w:lang w:val="en"/>
        </w:rPr>
        <w:t>Chedsiton</w:t>
      </w:r>
      <w:proofErr w:type="spellEnd"/>
      <w:r w:rsidR="00C42743">
        <w:rPr>
          <w:rFonts w:ascii="Arial" w:hAnsi="Arial" w:cs="Arial"/>
          <w:sz w:val="24"/>
          <w:szCs w:val="24"/>
          <w:lang w:val="en"/>
        </w:rPr>
        <w:t xml:space="preserve"> School Room at 7:30pm</w:t>
      </w:r>
    </w:p>
    <w:p w14:paraId="2F0E4AFE" w14:textId="77777777" w:rsidR="00287E68" w:rsidRDefault="0060428E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</w:t>
      </w:r>
    </w:p>
    <w:p w14:paraId="3C4972B2" w14:textId="77777777" w:rsidR="00287E68" w:rsidRDefault="00287E68" w:rsidP="00287E68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</w:p>
    <w:p w14:paraId="49DAC48D" w14:textId="61C232B1" w:rsidR="0059508E" w:rsidRDefault="00AD3829" w:rsidP="00322E42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F22CC">
        <w:rPr>
          <w:rFonts w:ascii="Arial" w:hAnsi="Arial" w:cs="Arial"/>
          <w:sz w:val="24"/>
          <w:szCs w:val="24"/>
          <w:lang w:val="en"/>
        </w:rPr>
        <w:t>Signed …………………………………………</w:t>
      </w:r>
      <w:proofErr w:type="gramStart"/>
      <w:r w:rsidR="008F22CC">
        <w:rPr>
          <w:rFonts w:ascii="Arial" w:hAnsi="Arial" w:cs="Arial"/>
          <w:sz w:val="24"/>
          <w:szCs w:val="24"/>
          <w:lang w:val="en"/>
        </w:rPr>
        <w:t>…..</w:t>
      </w:r>
      <w:proofErr w:type="gramEnd"/>
      <w:r w:rsidR="008F22CC">
        <w:rPr>
          <w:rFonts w:ascii="Arial" w:hAnsi="Arial" w:cs="Arial"/>
          <w:sz w:val="24"/>
          <w:szCs w:val="24"/>
          <w:lang w:val="en"/>
        </w:rPr>
        <w:t xml:space="preserve">    Dated ………………………………….</w:t>
      </w:r>
      <w:r>
        <w:rPr>
          <w:rFonts w:ascii="Arial" w:hAnsi="Arial" w:cs="Arial"/>
          <w:sz w:val="24"/>
          <w:szCs w:val="24"/>
          <w:lang w:val="en"/>
        </w:rPr>
        <w:t xml:space="preserve">       </w:t>
      </w:r>
    </w:p>
    <w:p w14:paraId="2C753450" w14:textId="2764BBE1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E885FE8" w14:textId="30D437D3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586E6CBF" w14:textId="1F4EC616" w:rsidR="00287E68" w:rsidRDefault="00287E68" w:rsidP="00287E68">
      <w:pPr>
        <w:widowControl w:val="0"/>
        <w:spacing w:after="200" w:line="276" w:lineRule="auto"/>
        <w:ind w:left="720" w:hanging="720"/>
        <w:jc w:val="center"/>
        <w:rPr>
          <w:rFonts w:ascii="Arial" w:hAnsi="Arial" w:cs="Arial"/>
          <w:sz w:val="24"/>
          <w:szCs w:val="24"/>
          <w:lang w:val="en"/>
        </w:rPr>
      </w:pPr>
    </w:p>
    <w:p w14:paraId="6D2C935A" w14:textId="621DE312" w:rsidR="00287E68" w:rsidRDefault="00287E68" w:rsidP="00921CC7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sectPr w:rsidR="00287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B998" w14:textId="77777777" w:rsidR="00921CC7" w:rsidRDefault="00921CC7" w:rsidP="00921CC7">
      <w:pPr>
        <w:spacing w:after="0" w:line="240" w:lineRule="auto"/>
      </w:pPr>
      <w:r>
        <w:separator/>
      </w:r>
    </w:p>
  </w:endnote>
  <w:endnote w:type="continuationSeparator" w:id="0">
    <w:p w14:paraId="61569C0A" w14:textId="77777777" w:rsidR="00921CC7" w:rsidRDefault="00921CC7" w:rsidP="0092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54EF" w14:textId="77777777" w:rsidR="008F22CC" w:rsidRDefault="008F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A75D" w14:textId="77777777" w:rsidR="008F22CC" w:rsidRDefault="008F2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5961" w14:textId="77777777" w:rsidR="008F22CC" w:rsidRDefault="008F2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42860" w14:textId="77777777" w:rsidR="00921CC7" w:rsidRDefault="00921CC7" w:rsidP="00921CC7">
      <w:pPr>
        <w:spacing w:after="0" w:line="240" w:lineRule="auto"/>
      </w:pPr>
      <w:r>
        <w:separator/>
      </w:r>
    </w:p>
  </w:footnote>
  <w:footnote w:type="continuationSeparator" w:id="0">
    <w:p w14:paraId="4BC07AEB" w14:textId="77777777" w:rsidR="00921CC7" w:rsidRDefault="00921CC7" w:rsidP="0092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4906" w14:textId="77777777" w:rsidR="008F22CC" w:rsidRDefault="008F2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835075"/>
      <w:docPartObj>
        <w:docPartGallery w:val="Watermarks"/>
        <w:docPartUnique/>
      </w:docPartObj>
    </w:sdtPr>
    <w:sdtContent>
      <w:p w14:paraId="64A9260D" w14:textId="04698F04" w:rsidR="008F22CC" w:rsidRDefault="008F22CC">
        <w:pPr>
          <w:pStyle w:val="Header"/>
        </w:pPr>
        <w:r>
          <w:rPr>
            <w:noProof/>
          </w:rPr>
          <w:pict w14:anchorId="7E81BC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9FF7" w14:textId="77777777" w:rsidR="008F22CC" w:rsidRDefault="008F2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0D4FC7"/>
    <w:rsid w:val="000E12D0"/>
    <w:rsid w:val="0010124E"/>
    <w:rsid w:val="00105FE1"/>
    <w:rsid w:val="00175214"/>
    <w:rsid w:val="001A3F63"/>
    <w:rsid w:val="001F3192"/>
    <w:rsid w:val="0020338A"/>
    <w:rsid w:val="00251B5D"/>
    <w:rsid w:val="0028056E"/>
    <w:rsid w:val="00287E68"/>
    <w:rsid w:val="00291A5B"/>
    <w:rsid w:val="002F64A0"/>
    <w:rsid w:val="00322E42"/>
    <w:rsid w:val="003327EA"/>
    <w:rsid w:val="003456FA"/>
    <w:rsid w:val="003674F9"/>
    <w:rsid w:val="003C77B4"/>
    <w:rsid w:val="004340D9"/>
    <w:rsid w:val="004B4B82"/>
    <w:rsid w:val="004D62CC"/>
    <w:rsid w:val="004D6D86"/>
    <w:rsid w:val="004F1A62"/>
    <w:rsid w:val="00520067"/>
    <w:rsid w:val="005276F3"/>
    <w:rsid w:val="00540C1B"/>
    <w:rsid w:val="00561FC1"/>
    <w:rsid w:val="00585D20"/>
    <w:rsid w:val="0059508E"/>
    <w:rsid w:val="00597F95"/>
    <w:rsid w:val="005A4AFE"/>
    <w:rsid w:val="005E0DE6"/>
    <w:rsid w:val="0060428E"/>
    <w:rsid w:val="006365BC"/>
    <w:rsid w:val="00693BBD"/>
    <w:rsid w:val="006944C4"/>
    <w:rsid w:val="00734827"/>
    <w:rsid w:val="00780CA7"/>
    <w:rsid w:val="00791C50"/>
    <w:rsid w:val="007A66B6"/>
    <w:rsid w:val="007A7D14"/>
    <w:rsid w:val="007D0DFF"/>
    <w:rsid w:val="00801E45"/>
    <w:rsid w:val="00845798"/>
    <w:rsid w:val="00867416"/>
    <w:rsid w:val="0089336E"/>
    <w:rsid w:val="008A2E3D"/>
    <w:rsid w:val="008C3774"/>
    <w:rsid w:val="008D7D3F"/>
    <w:rsid w:val="008F01D5"/>
    <w:rsid w:val="008F22CC"/>
    <w:rsid w:val="00900346"/>
    <w:rsid w:val="00921CC7"/>
    <w:rsid w:val="00922B7D"/>
    <w:rsid w:val="00963442"/>
    <w:rsid w:val="009B5297"/>
    <w:rsid w:val="009C32E8"/>
    <w:rsid w:val="009C5C53"/>
    <w:rsid w:val="009C6432"/>
    <w:rsid w:val="009F00B7"/>
    <w:rsid w:val="009F15EF"/>
    <w:rsid w:val="009F6752"/>
    <w:rsid w:val="009F753A"/>
    <w:rsid w:val="00A107FA"/>
    <w:rsid w:val="00A433F7"/>
    <w:rsid w:val="00A5018D"/>
    <w:rsid w:val="00A520A3"/>
    <w:rsid w:val="00A562D7"/>
    <w:rsid w:val="00A76C1E"/>
    <w:rsid w:val="00AA3483"/>
    <w:rsid w:val="00AA7E79"/>
    <w:rsid w:val="00AB4D67"/>
    <w:rsid w:val="00AD3829"/>
    <w:rsid w:val="00AE40B5"/>
    <w:rsid w:val="00AF0A71"/>
    <w:rsid w:val="00B03BFB"/>
    <w:rsid w:val="00B524AC"/>
    <w:rsid w:val="00B75401"/>
    <w:rsid w:val="00BF5250"/>
    <w:rsid w:val="00C1362C"/>
    <w:rsid w:val="00C164D5"/>
    <w:rsid w:val="00C42743"/>
    <w:rsid w:val="00C74351"/>
    <w:rsid w:val="00C86FAC"/>
    <w:rsid w:val="00C91606"/>
    <w:rsid w:val="00CA1BE3"/>
    <w:rsid w:val="00D0071C"/>
    <w:rsid w:val="00D37739"/>
    <w:rsid w:val="00DC6E3C"/>
    <w:rsid w:val="00E05D01"/>
    <w:rsid w:val="00E17296"/>
    <w:rsid w:val="00E615AC"/>
    <w:rsid w:val="00E67179"/>
    <w:rsid w:val="00E70D64"/>
    <w:rsid w:val="00E907B6"/>
    <w:rsid w:val="00E95FEE"/>
    <w:rsid w:val="00EA64AD"/>
    <w:rsid w:val="00EC15DE"/>
    <w:rsid w:val="00ED2DE5"/>
    <w:rsid w:val="00ED3C23"/>
    <w:rsid w:val="00EF64E2"/>
    <w:rsid w:val="00F050C5"/>
    <w:rsid w:val="00F80D64"/>
    <w:rsid w:val="00F93DF1"/>
    <w:rsid w:val="00FA0AF0"/>
    <w:rsid w:val="00FA2ED1"/>
    <w:rsid w:val="00FB0FD5"/>
    <w:rsid w:val="00FE338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CC7"/>
    <w:rPr>
      <w:rFonts w:ascii="Calibri" w:hAnsi="Calibri"/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21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CC7"/>
    <w:rPr>
      <w:rFonts w:ascii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2</cp:revision>
  <cp:lastPrinted>2024-03-12T12:19:00Z</cp:lastPrinted>
  <dcterms:created xsi:type="dcterms:W3CDTF">2024-04-02T11:47:00Z</dcterms:created>
  <dcterms:modified xsi:type="dcterms:W3CDTF">2024-04-02T11:47:00Z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